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F43" w:rsidRDefault="00043388" w:rsidP="004476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на тему «Эко - кормушки»</w:t>
      </w:r>
    </w:p>
    <w:p w:rsidR="00043388" w:rsidRDefault="00043388" w:rsidP="000433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388" w:rsidRDefault="00043388" w:rsidP="000433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39262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g!8m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388" w:rsidRDefault="00043388" w:rsidP="000433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388" w:rsidRPr="00043388" w:rsidRDefault="00043388" w:rsidP="0004338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Любовь к Родине начинается с любви к природе. Одной из приоритетных задач в этом направлении, стоит вопрос об охране окружающей среды. </w:t>
      </w:r>
    </w:p>
    <w:p w:rsidR="00043388" w:rsidRPr="00043388" w:rsidRDefault="00043388" w:rsidP="0004338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Бережное отношение к природе, осознание важности её охраны, формирование </w:t>
      </w:r>
      <w:proofErr w:type="spellStart"/>
      <w:r w:rsidRPr="00043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экокультуры</w:t>
      </w:r>
      <w:proofErr w:type="spellEnd"/>
      <w:r w:rsidRPr="00043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природоохранного сознания необходимо воспитывать именно сейчас, когда мир находится на грани экологической катастрофы. Экологическая грамотность, бережное и любовное отношение к природе стали залогом выживания человека на нашей планете.</w:t>
      </w:r>
    </w:p>
    <w:p w:rsidR="00043388" w:rsidRPr="00043388" w:rsidRDefault="00043388" w:rsidP="0004338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Старший дошкольный возраст является благоприятным звеном для организации проектной деятельности. </w:t>
      </w:r>
    </w:p>
    <w:p w:rsidR="00043388" w:rsidRPr="00043388" w:rsidRDefault="00043388" w:rsidP="0004338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Стимулируя интерес дошкольника, его чувства к оказанию помощи пернатым друзьям, мы способствуем постепенному повышению экологического сознания подрастающего поколения. Очень важно, чтобы ребёнок мог оценить поведение человека в природе, высказать своё суждение по этой проблеме.</w:t>
      </w:r>
    </w:p>
    <w:p w:rsidR="00043388" w:rsidRPr="00043388" w:rsidRDefault="00043388" w:rsidP="0004338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включение в содержание образовательной деятельности в старшей группе проекта «Эко – кормушка для птиц», можно считать своевременным и актуальным.</w:t>
      </w:r>
    </w:p>
    <w:p w:rsidR="00043388" w:rsidRDefault="00043388" w:rsidP="00043388">
      <w:pPr>
        <w:rPr>
          <w:rFonts w:ascii="Times New Roman" w:hAnsi="Times New Roman" w:cs="Times New Roman"/>
          <w:b/>
          <w:sz w:val="28"/>
          <w:szCs w:val="28"/>
        </w:rPr>
      </w:pPr>
    </w:p>
    <w:p w:rsidR="00043388" w:rsidRDefault="00043388" w:rsidP="000433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57825" cy="68675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wphwidn8bn0jt3no0csnvdnwhwaf6jz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686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97B" w:rsidRDefault="0020297B" w:rsidP="0020297B">
      <w:pPr>
        <w:pStyle w:val="c2"/>
        <w:rPr>
          <w:rStyle w:val="c3"/>
          <w:sz w:val="28"/>
        </w:rPr>
      </w:pPr>
      <w:r w:rsidRPr="0020297B">
        <w:rPr>
          <w:rStyle w:val="c3"/>
          <w:sz w:val="28"/>
        </w:rPr>
        <w:t>Очень необычные, интересные и простые кормушки получаются из плотного картона. Для этого произвольные фигурки из картона (колечки, сердечки, ромбики) нужно обмазать мучным клейстером, а затем густо обсыпать с двух сторон различными мелкими сухими зёрнышками. Когда такие фигурки просохнут, они легко развешиваются на веточках. Синицы и вездесущие воробьи держатся стайками и постоянно перелетают в поисках корма с места на место. Сегодня птицы наведаются к вашей кормушке, а завтра – к другой.</w:t>
      </w:r>
    </w:p>
    <w:p w:rsidR="0020297B" w:rsidRPr="0020297B" w:rsidRDefault="0020297B" w:rsidP="0020297B">
      <w:pPr>
        <w:pStyle w:val="c2"/>
        <w:rPr>
          <w:sz w:val="28"/>
        </w:rPr>
      </w:pPr>
    </w:p>
    <w:p w:rsidR="0020297B" w:rsidRPr="0020297B" w:rsidRDefault="0020297B" w:rsidP="0020297B">
      <w:pPr>
        <w:pStyle w:val="c8"/>
        <w:rPr>
          <w:b/>
          <w:sz w:val="28"/>
        </w:rPr>
      </w:pPr>
      <w:r w:rsidRPr="0020297B">
        <w:rPr>
          <w:rStyle w:val="c9"/>
          <w:b/>
          <w:sz w:val="28"/>
        </w:rPr>
        <w:lastRenderedPageBreak/>
        <w:t>Для синичек.</w:t>
      </w:r>
    </w:p>
    <w:p w:rsidR="0020297B" w:rsidRPr="0020297B" w:rsidRDefault="0020297B" w:rsidP="0020297B">
      <w:pPr>
        <w:pStyle w:val="c2"/>
        <w:rPr>
          <w:sz w:val="28"/>
        </w:rPr>
      </w:pPr>
      <w:r w:rsidRPr="0020297B">
        <w:rPr>
          <w:rStyle w:val="c3"/>
          <w:sz w:val="28"/>
        </w:rPr>
        <w:t>Синички – единственные птички, которые способны кушать на лету. Самым простым кормом для них будет кусок сала, висящий на веревке, а вороны и голуби не смогут его съесть.</w:t>
      </w:r>
    </w:p>
    <w:p w:rsidR="0020297B" w:rsidRPr="0020297B" w:rsidRDefault="0020297B" w:rsidP="0020297B">
      <w:pPr>
        <w:pStyle w:val="c8"/>
        <w:rPr>
          <w:b/>
          <w:sz w:val="28"/>
        </w:rPr>
      </w:pPr>
      <w:r w:rsidRPr="0020297B">
        <w:rPr>
          <w:rStyle w:val="c9"/>
          <w:b/>
          <w:sz w:val="28"/>
        </w:rPr>
        <w:t>Классическая кормушка.</w:t>
      </w:r>
    </w:p>
    <w:p w:rsidR="0020297B" w:rsidRPr="0020297B" w:rsidRDefault="0020297B" w:rsidP="0020297B">
      <w:pPr>
        <w:pStyle w:val="c2"/>
        <w:rPr>
          <w:sz w:val="28"/>
        </w:rPr>
      </w:pPr>
      <w:r w:rsidRPr="0020297B">
        <w:rPr>
          <w:rStyle w:val="c3"/>
          <w:sz w:val="28"/>
        </w:rPr>
        <w:t xml:space="preserve">Для изготовления самой популярной "модели" кормушки понадобятся березовая ветка длиной 10-15 см, достаточно крупная, 2 листа ДВП или доски, метла. Березовую ветвь следует разрезать на 4 ровных куска и прикрепить к ним ДВП или </w:t>
      </w:r>
      <w:proofErr w:type="spellStart"/>
      <w:r w:rsidRPr="0020297B">
        <w:rPr>
          <w:rStyle w:val="c3"/>
          <w:sz w:val="28"/>
        </w:rPr>
        <w:t>досточки</w:t>
      </w:r>
      <w:proofErr w:type="spellEnd"/>
      <w:r w:rsidRPr="0020297B">
        <w:rPr>
          <w:rStyle w:val="c3"/>
          <w:sz w:val="28"/>
        </w:rPr>
        <w:t>. Наверх прикрепите метлу (нижнюю часть, чтобы кормушка была устойчивой, после чего можно вешать ее на дерево.</w:t>
      </w:r>
    </w:p>
    <w:p w:rsidR="0020297B" w:rsidRPr="0020297B" w:rsidRDefault="0020297B" w:rsidP="0020297B">
      <w:pPr>
        <w:pStyle w:val="c8"/>
        <w:rPr>
          <w:sz w:val="28"/>
        </w:rPr>
      </w:pPr>
      <w:r w:rsidRPr="0020297B">
        <w:rPr>
          <w:rStyle w:val="c9"/>
          <w:b/>
          <w:sz w:val="28"/>
        </w:rPr>
        <w:t>Самая простая кормушка</w:t>
      </w:r>
      <w:r w:rsidRPr="0020297B">
        <w:rPr>
          <w:rStyle w:val="c9"/>
          <w:sz w:val="28"/>
        </w:rPr>
        <w:t xml:space="preserve"> – из молочного пакета.</w:t>
      </w:r>
    </w:p>
    <w:p w:rsidR="0020297B" w:rsidRPr="0020297B" w:rsidRDefault="0020297B" w:rsidP="0020297B">
      <w:pPr>
        <w:pStyle w:val="c2"/>
        <w:rPr>
          <w:sz w:val="28"/>
        </w:rPr>
      </w:pPr>
      <w:r w:rsidRPr="0020297B">
        <w:rPr>
          <w:rStyle w:val="c3"/>
          <w:sz w:val="28"/>
        </w:rPr>
        <w:t>Прорежьте леток, зацепите бумажную пирамидку за вершину и повесьте на дерево.</w:t>
      </w:r>
    </w:p>
    <w:p w:rsidR="0020297B" w:rsidRPr="0020297B" w:rsidRDefault="0020297B" w:rsidP="0020297B">
      <w:pPr>
        <w:pStyle w:val="c8"/>
        <w:rPr>
          <w:b/>
          <w:sz w:val="28"/>
        </w:rPr>
      </w:pPr>
      <w:r w:rsidRPr="0020297B">
        <w:rPr>
          <w:rStyle w:val="c9"/>
          <w:b/>
          <w:sz w:val="28"/>
        </w:rPr>
        <w:t>Сложные конструкции.</w:t>
      </w:r>
    </w:p>
    <w:p w:rsidR="0020297B" w:rsidRPr="0020297B" w:rsidRDefault="0020297B" w:rsidP="0020297B">
      <w:pPr>
        <w:pStyle w:val="c2"/>
        <w:rPr>
          <w:sz w:val="28"/>
        </w:rPr>
      </w:pPr>
      <w:r w:rsidRPr="0020297B">
        <w:rPr>
          <w:rStyle w:val="c3"/>
          <w:sz w:val="28"/>
        </w:rPr>
        <w:t>Рассмотрите и более сложные модели кормушек, которые могут стать настоящим украшением любого двора или сада.</w:t>
      </w:r>
    </w:p>
    <w:p w:rsidR="0020297B" w:rsidRPr="0020297B" w:rsidRDefault="0020297B" w:rsidP="0020297B">
      <w:pPr>
        <w:pStyle w:val="c2"/>
        <w:rPr>
          <w:sz w:val="28"/>
        </w:rPr>
      </w:pPr>
      <w:r w:rsidRPr="0020297B">
        <w:rPr>
          <w:rStyle w:val="c3"/>
          <w:sz w:val="28"/>
        </w:rPr>
        <w:t>На столбах укрепляются стационарные кормушки для птичек. Их кормовые столики и крыши можно изготавливать из тонкой фанеры или древесно-стружечных плит. Можно сделать и двухэтажную кормушку, использовав для невысокого первого этажа жестяную чашу с бортиками, а второй этаж делая деревянным. Крышки и боковые стенки позволяют сделать так, чтобы корм был недоступен для голубей, а синицы любят заскакивать в укрытия и быстро освоятся в своей новой столовой.</w:t>
      </w:r>
    </w:p>
    <w:p w:rsidR="0020297B" w:rsidRPr="0020297B" w:rsidRDefault="0020297B" w:rsidP="0020297B">
      <w:pPr>
        <w:pStyle w:val="c8"/>
        <w:jc w:val="center"/>
        <w:rPr>
          <w:i/>
          <w:sz w:val="32"/>
        </w:rPr>
      </w:pPr>
      <w:r w:rsidRPr="0020297B">
        <w:rPr>
          <w:rStyle w:val="c9"/>
          <w:b/>
          <w:i/>
          <w:sz w:val="32"/>
        </w:rPr>
        <w:t>Помочь пернатым друзьям, своевременно развесить кормушки станет доброй традицией в нашем</w:t>
      </w:r>
      <w:r w:rsidRPr="0020297B">
        <w:rPr>
          <w:rStyle w:val="c9"/>
          <w:i/>
          <w:sz w:val="32"/>
        </w:rPr>
        <w:t xml:space="preserve"> </w:t>
      </w:r>
      <w:r w:rsidRPr="0020297B">
        <w:rPr>
          <w:rStyle w:val="c9"/>
          <w:b/>
          <w:i/>
          <w:sz w:val="32"/>
        </w:rPr>
        <w:t>детском саду!</w:t>
      </w:r>
    </w:p>
    <w:p w:rsidR="0020297B" w:rsidRPr="00043388" w:rsidRDefault="0020297B" w:rsidP="00043388">
      <w:pPr>
        <w:rPr>
          <w:rFonts w:ascii="Times New Roman" w:hAnsi="Times New Roman" w:cs="Times New Roman"/>
          <w:b/>
          <w:sz w:val="28"/>
          <w:szCs w:val="28"/>
        </w:rPr>
      </w:pPr>
    </w:p>
    <w:sectPr w:rsidR="0020297B" w:rsidRPr="00043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388"/>
    <w:rsid w:val="00043388"/>
    <w:rsid w:val="0020297B"/>
    <w:rsid w:val="00447687"/>
    <w:rsid w:val="00D0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02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0297B"/>
  </w:style>
  <w:style w:type="paragraph" w:customStyle="1" w:styleId="c8">
    <w:name w:val="c8"/>
    <w:basedOn w:val="a"/>
    <w:rsid w:val="00202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0297B"/>
  </w:style>
  <w:style w:type="paragraph" w:styleId="a3">
    <w:name w:val="Balloon Text"/>
    <w:basedOn w:val="a"/>
    <w:link w:val="a4"/>
    <w:uiPriority w:val="99"/>
    <w:semiHidden/>
    <w:unhideWhenUsed/>
    <w:rsid w:val="00447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6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02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0297B"/>
  </w:style>
  <w:style w:type="paragraph" w:customStyle="1" w:styleId="c8">
    <w:name w:val="c8"/>
    <w:basedOn w:val="a"/>
    <w:rsid w:val="00202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0297B"/>
  </w:style>
  <w:style w:type="paragraph" w:styleId="a3">
    <w:name w:val="Balloon Text"/>
    <w:basedOn w:val="a"/>
    <w:link w:val="a4"/>
    <w:uiPriority w:val="99"/>
    <w:semiHidden/>
    <w:unhideWhenUsed/>
    <w:rsid w:val="00447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6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9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dcterms:created xsi:type="dcterms:W3CDTF">2023-12-05T09:47:00Z</dcterms:created>
  <dcterms:modified xsi:type="dcterms:W3CDTF">2024-02-08T15:48:00Z</dcterms:modified>
</cp:coreProperties>
</file>