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DB" w:rsidRDefault="00686DDB" w:rsidP="00686D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911"/>
        <w:tblW w:w="11970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4111"/>
        <w:gridCol w:w="3782"/>
      </w:tblGrid>
      <w:tr w:rsidR="00686DDB" w:rsidRPr="00C77655" w:rsidTr="00686DDB">
        <w:trPr>
          <w:trHeight w:val="699"/>
        </w:trPr>
        <w:tc>
          <w:tcPr>
            <w:tcW w:w="2093" w:type="dxa"/>
          </w:tcPr>
          <w:p w:rsidR="00686DDB" w:rsidRPr="00C77655" w:rsidRDefault="00686DDB" w:rsidP="0068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686DDB" w:rsidRPr="00C77655" w:rsidRDefault="00686DDB" w:rsidP="0068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686DDB" w:rsidRPr="00C77655" w:rsidRDefault="00686DDB" w:rsidP="0068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782" w:type="dxa"/>
          </w:tcPr>
          <w:p w:rsidR="00686DDB" w:rsidRPr="00C77655" w:rsidRDefault="00686DDB" w:rsidP="0068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86DDB" w:rsidRPr="00C77655" w:rsidTr="00686DDB">
        <w:tc>
          <w:tcPr>
            <w:tcW w:w="2093" w:type="dxa"/>
          </w:tcPr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2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92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771"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DB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6DDB" w:rsidRPr="00C77655">
              <w:rPr>
                <w:rFonts w:ascii="Times New Roman" w:hAnsi="Times New Roman" w:cs="Times New Roman"/>
                <w:sz w:val="28"/>
                <w:szCs w:val="28"/>
              </w:rPr>
              <w:t>.00 – 12.00</w:t>
            </w:r>
          </w:p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12.00 – 14.00 </w:t>
            </w:r>
          </w:p>
          <w:p w:rsidR="00686DDB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6DDB" w:rsidRPr="00C7765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6DDB" w:rsidRPr="00C776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4111" w:type="dxa"/>
          </w:tcPr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927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  <w:p w:rsidR="00C92771" w:rsidRPr="00C77655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782" w:type="dxa"/>
          </w:tcPr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Консультации, тренинги, практикумы для родителей (законных представителей)</w:t>
            </w:r>
          </w:p>
        </w:tc>
      </w:tr>
      <w:tr w:rsidR="00686DDB" w:rsidRPr="00C77655" w:rsidTr="00686DDB">
        <w:tc>
          <w:tcPr>
            <w:tcW w:w="2093" w:type="dxa"/>
          </w:tcPr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686DDB" w:rsidRPr="00C77655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11.00 11.00 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6DDB"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686DDB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14.00 15.00 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686DDB" w:rsidRPr="00C7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771" w:rsidRPr="00C77655" w:rsidRDefault="00C92771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4111" w:type="dxa"/>
          </w:tcPr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686DDB" w:rsidRDefault="00C92771" w:rsidP="00C9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</w:t>
            </w: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771" w:rsidRPr="00C77655" w:rsidRDefault="00C92771" w:rsidP="00C9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782" w:type="dxa"/>
          </w:tcPr>
          <w:p w:rsidR="00686DDB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DB" w:rsidRPr="00C77655" w:rsidRDefault="00686DDB" w:rsidP="0068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5">
              <w:rPr>
                <w:rFonts w:ascii="Times New Roman" w:hAnsi="Times New Roman" w:cs="Times New Roman"/>
                <w:sz w:val="28"/>
                <w:szCs w:val="28"/>
              </w:rPr>
              <w:t>Консультации, тренинги, практикумы для родителей (законных представителей)</w:t>
            </w:r>
          </w:p>
        </w:tc>
      </w:tr>
    </w:tbl>
    <w:p w:rsidR="00B20617" w:rsidRDefault="00C77655" w:rsidP="0068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55">
        <w:rPr>
          <w:rFonts w:ascii="Times New Roman" w:hAnsi="Times New Roman" w:cs="Times New Roman"/>
          <w:b/>
          <w:sz w:val="28"/>
          <w:szCs w:val="28"/>
        </w:rPr>
        <w:t>График работы специалистов консультационного центра на 2024-2025 учебный год</w:t>
      </w:r>
    </w:p>
    <w:p w:rsidR="00686DDB" w:rsidRDefault="00686DDB" w:rsidP="00C77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DB" w:rsidRPr="00C77655" w:rsidRDefault="00686DDB" w:rsidP="00C77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6DDB" w:rsidRPr="00C77655" w:rsidSect="0068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23"/>
    <w:rsid w:val="00686DDB"/>
    <w:rsid w:val="00A10297"/>
    <w:rsid w:val="00B20617"/>
    <w:rsid w:val="00BB0F23"/>
    <w:rsid w:val="00C77655"/>
    <w:rsid w:val="00C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2024-09-13T15:28:00Z</dcterms:created>
  <dcterms:modified xsi:type="dcterms:W3CDTF">2025-02-28T12:03:00Z</dcterms:modified>
</cp:coreProperties>
</file>